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5C8" w:rsidRDefault="007D05C8" w:rsidP="007D05C8">
      <w:pPr>
        <w:rPr>
          <w:rFonts w:ascii="黑体" w:eastAsia="黑体"/>
          <w:bCs/>
          <w:color w:val="000000"/>
        </w:rPr>
      </w:pPr>
      <w:r>
        <w:rPr>
          <w:rFonts w:ascii="黑体" w:eastAsia="黑体" w:hint="eastAsia"/>
          <w:bCs/>
          <w:color w:val="000000"/>
        </w:rPr>
        <w:t>附件</w:t>
      </w:r>
    </w:p>
    <w:p w:rsidR="007D05C8" w:rsidRDefault="007D05C8" w:rsidP="007D05C8">
      <w:pPr>
        <w:snapToGrid w:val="0"/>
        <w:spacing w:after="100" w:afterAutospacing="1"/>
        <w:jc w:val="center"/>
        <w:rPr>
          <w:rFonts w:ascii="黑体" w:eastAsia="黑体" w:hAnsi="宋体" w:cs="宋体"/>
          <w:kern w:val="0"/>
        </w:rPr>
      </w:pPr>
      <w:r w:rsidRPr="00FC2453">
        <w:rPr>
          <w:rFonts w:ascii="黑体" w:eastAsia="黑体" w:hAnsi="宋体" w:cs="宋体" w:hint="eastAsia"/>
          <w:kern w:val="0"/>
        </w:rPr>
        <w:t>2014－2016年度学校教育管理信息化工作先进集体、</w:t>
      </w:r>
    </w:p>
    <w:p w:rsidR="007D05C8" w:rsidRDefault="007D05C8" w:rsidP="007D05C8">
      <w:pPr>
        <w:snapToGrid w:val="0"/>
        <w:spacing w:after="100" w:afterAutospacing="1"/>
        <w:jc w:val="center"/>
        <w:rPr>
          <w:rFonts w:ascii="黑体" w:eastAsia="黑体"/>
          <w:bCs/>
          <w:color w:val="000000"/>
          <w:sz w:val="30"/>
        </w:rPr>
      </w:pPr>
      <w:r w:rsidRPr="00FC2453">
        <w:rPr>
          <w:rFonts w:ascii="黑体" w:eastAsia="黑体" w:hAnsi="宋体" w:cs="宋体" w:hint="eastAsia"/>
          <w:kern w:val="0"/>
        </w:rPr>
        <w:t>先进个人</w:t>
      </w:r>
      <w:r>
        <w:rPr>
          <w:rFonts w:ascii="黑体" w:eastAsia="黑体" w:hAnsi="宋体" w:cs="宋体" w:hint="eastAsia"/>
          <w:kern w:val="0"/>
        </w:rPr>
        <w:t>公示</w:t>
      </w:r>
      <w:r w:rsidRPr="00FC2453">
        <w:rPr>
          <w:rFonts w:ascii="黑体" w:eastAsia="黑体" w:hAnsi="宋体" w:cs="宋体" w:hint="eastAsia"/>
          <w:kern w:val="0"/>
        </w:rPr>
        <w:t>名单</w:t>
      </w:r>
    </w:p>
    <w:p w:rsidR="007D05C8" w:rsidRPr="00E81282" w:rsidRDefault="007D05C8" w:rsidP="007D05C8">
      <w:pPr>
        <w:spacing w:line="360" w:lineRule="auto"/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E81282">
        <w:rPr>
          <w:rFonts w:ascii="仿宋" w:eastAsia="仿宋" w:hAnsi="仿宋" w:hint="eastAsia"/>
          <w:b/>
          <w:color w:val="000000"/>
          <w:sz w:val="28"/>
          <w:szCs w:val="28"/>
        </w:rPr>
        <w:t>一、</w:t>
      </w:r>
      <w:r w:rsidRPr="00E81282">
        <w:rPr>
          <w:rFonts w:ascii="仿宋" w:eastAsia="仿宋" w:hAnsi="仿宋" w:hint="eastAsia"/>
          <w:b/>
          <w:color w:val="000000"/>
          <w:sz w:val="28"/>
          <w:szCs w:val="28"/>
        </w:rPr>
        <w:tab/>
        <w:t>教育管理信息化工作先进集体（6名）</w:t>
      </w:r>
    </w:p>
    <w:p w:rsidR="007D05C8" w:rsidRDefault="007D05C8" w:rsidP="007D05C8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81282">
        <w:rPr>
          <w:rFonts w:ascii="仿宋" w:eastAsia="仿宋" w:hAnsi="仿宋" w:hint="eastAsia"/>
          <w:color w:val="000000"/>
          <w:sz w:val="28"/>
          <w:szCs w:val="28"/>
        </w:rPr>
        <w:t>学生工作部（处）</w:t>
      </w:r>
      <w:r>
        <w:rPr>
          <w:rFonts w:ascii="仿宋" w:eastAsia="仿宋" w:hAnsi="仿宋" w:hint="eastAsia"/>
          <w:color w:val="000000"/>
          <w:sz w:val="28"/>
          <w:szCs w:val="28"/>
        </w:rPr>
        <w:t>、</w:t>
      </w:r>
      <w:r w:rsidRPr="00E81282">
        <w:rPr>
          <w:rFonts w:ascii="仿宋" w:eastAsia="仿宋" w:hAnsi="仿宋" w:hint="eastAsia"/>
          <w:color w:val="000000"/>
          <w:sz w:val="28"/>
          <w:szCs w:val="28"/>
        </w:rPr>
        <w:t>教务处</w:t>
      </w:r>
      <w:r>
        <w:rPr>
          <w:rFonts w:ascii="仿宋" w:eastAsia="仿宋" w:hAnsi="仿宋" w:hint="eastAsia"/>
          <w:color w:val="000000"/>
          <w:sz w:val="28"/>
          <w:szCs w:val="28"/>
        </w:rPr>
        <w:t>、</w:t>
      </w:r>
      <w:r w:rsidRPr="00E81282">
        <w:rPr>
          <w:rFonts w:ascii="仿宋" w:eastAsia="仿宋" w:hAnsi="仿宋" w:hint="eastAsia"/>
          <w:color w:val="000000"/>
          <w:sz w:val="28"/>
          <w:szCs w:val="28"/>
        </w:rPr>
        <w:t>人事处</w:t>
      </w:r>
      <w:r>
        <w:rPr>
          <w:rFonts w:ascii="仿宋" w:eastAsia="仿宋" w:hAnsi="仿宋" w:hint="eastAsia"/>
          <w:color w:val="000000"/>
          <w:sz w:val="28"/>
          <w:szCs w:val="28"/>
        </w:rPr>
        <w:t>、</w:t>
      </w:r>
      <w:r w:rsidRPr="00E81282">
        <w:rPr>
          <w:rFonts w:ascii="仿宋" w:eastAsia="仿宋" w:hAnsi="仿宋" w:hint="eastAsia"/>
          <w:color w:val="000000"/>
          <w:sz w:val="28"/>
          <w:szCs w:val="28"/>
        </w:rPr>
        <w:t>实验室与设备管理处</w:t>
      </w:r>
      <w:r>
        <w:rPr>
          <w:rFonts w:ascii="仿宋" w:eastAsia="仿宋" w:hAnsi="仿宋" w:hint="eastAsia"/>
          <w:color w:val="000000"/>
          <w:sz w:val="28"/>
          <w:szCs w:val="28"/>
        </w:rPr>
        <w:t>、</w:t>
      </w:r>
    </w:p>
    <w:p w:rsidR="007D05C8" w:rsidRPr="00E81282" w:rsidRDefault="007D05C8" w:rsidP="007D05C8">
      <w:pPr>
        <w:spacing w:line="360" w:lineRule="auto"/>
        <w:rPr>
          <w:rFonts w:ascii="仿宋" w:eastAsia="仿宋" w:hAnsi="仿宋"/>
          <w:color w:val="000000"/>
          <w:sz w:val="28"/>
          <w:szCs w:val="28"/>
        </w:rPr>
      </w:pPr>
      <w:r w:rsidRPr="00E81282">
        <w:rPr>
          <w:rFonts w:ascii="仿宋" w:eastAsia="仿宋" w:hAnsi="仿宋" w:hint="eastAsia"/>
          <w:color w:val="000000"/>
          <w:sz w:val="28"/>
          <w:szCs w:val="28"/>
        </w:rPr>
        <w:t>学生就业工作处</w:t>
      </w:r>
      <w:r>
        <w:rPr>
          <w:rFonts w:ascii="仿宋" w:eastAsia="仿宋" w:hAnsi="仿宋" w:hint="eastAsia"/>
          <w:color w:val="000000"/>
          <w:sz w:val="28"/>
          <w:szCs w:val="28"/>
        </w:rPr>
        <w:t>、</w:t>
      </w:r>
      <w:r w:rsidRPr="00E81282">
        <w:rPr>
          <w:rFonts w:ascii="仿宋" w:eastAsia="仿宋" w:hAnsi="仿宋" w:hint="eastAsia"/>
          <w:color w:val="000000"/>
          <w:sz w:val="28"/>
          <w:szCs w:val="28"/>
        </w:rPr>
        <w:t>研究生</w:t>
      </w:r>
      <w:r w:rsidR="00A50A7E">
        <w:rPr>
          <w:rFonts w:ascii="仿宋" w:eastAsia="仿宋" w:hAnsi="仿宋" w:hint="eastAsia"/>
          <w:color w:val="000000"/>
          <w:sz w:val="28"/>
          <w:szCs w:val="28"/>
        </w:rPr>
        <w:t>院</w:t>
      </w:r>
    </w:p>
    <w:p w:rsidR="007D05C8" w:rsidRPr="00E81282" w:rsidRDefault="007D05C8" w:rsidP="007D05C8">
      <w:pPr>
        <w:spacing w:line="360" w:lineRule="auto"/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E81282">
        <w:rPr>
          <w:rFonts w:ascii="仿宋" w:eastAsia="仿宋" w:hAnsi="仿宋" w:hint="eastAsia"/>
          <w:b/>
          <w:color w:val="000000"/>
          <w:sz w:val="28"/>
          <w:szCs w:val="28"/>
        </w:rPr>
        <w:t>二、</w:t>
      </w:r>
      <w:r w:rsidRPr="00E81282">
        <w:rPr>
          <w:rFonts w:ascii="仿宋" w:eastAsia="仿宋" w:hAnsi="仿宋" w:hint="eastAsia"/>
          <w:b/>
          <w:color w:val="000000"/>
          <w:sz w:val="28"/>
          <w:szCs w:val="28"/>
        </w:rPr>
        <w:tab/>
        <w:t>教育管理信息化应用优秀案例（6名）</w:t>
      </w:r>
    </w:p>
    <w:tbl>
      <w:tblPr>
        <w:tblStyle w:val="a5"/>
        <w:tblW w:w="7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1"/>
        <w:gridCol w:w="3119"/>
      </w:tblGrid>
      <w:tr w:rsidR="007D05C8" w:rsidRPr="00E81282" w:rsidTr="006B0025">
        <w:trPr>
          <w:jc w:val="center"/>
        </w:trPr>
        <w:tc>
          <w:tcPr>
            <w:tcW w:w="4281" w:type="dxa"/>
          </w:tcPr>
          <w:p w:rsidR="007D05C8" w:rsidRPr="00E81282" w:rsidRDefault="007D05C8" w:rsidP="0012538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1282">
              <w:rPr>
                <w:rFonts w:ascii="仿宋" w:eastAsia="仿宋" w:hAnsi="仿宋" w:hint="eastAsia"/>
                <w:sz w:val="28"/>
                <w:szCs w:val="28"/>
              </w:rPr>
              <w:t>案例名称</w:t>
            </w:r>
          </w:p>
        </w:tc>
        <w:tc>
          <w:tcPr>
            <w:tcW w:w="3119" w:type="dxa"/>
          </w:tcPr>
          <w:p w:rsidR="007D05C8" w:rsidRPr="00E81282" w:rsidRDefault="007D05C8" w:rsidP="0012538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1282">
              <w:rPr>
                <w:rFonts w:ascii="仿宋" w:eastAsia="仿宋" w:hAnsi="仿宋" w:hint="eastAsia"/>
                <w:sz w:val="28"/>
                <w:szCs w:val="28"/>
              </w:rPr>
              <w:t>获奖单位</w:t>
            </w:r>
          </w:p>
        </w:tc>
      </w:tr>
      <w:tr w:rsidR="007D05C8" w:rsidRPr="00E81282" w:rsidTr="001F3D9C">
        <w:trPr>
          <w:jc w:val="center"/>
        </w:trPr>
        <w:tc>
          <w:tcPr>
            <w:tcW w:w="4281" w:type="dxa"/>
          </w:tcPr>
          <w:p w:rsidR="007D05C8" w:rsidRPr="00E81282" w:rsidRDefault="007D05C8" w:rsidP="0012538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E81282">
              <w:rPr>
                <w:rFonts w:ascii="仿宋" w:eastAsia="仿宋" w:hAnsi="仿宋" w:hint="eastAsia"/>
                <w:sz w:val="28"/>
                <w:szCs w:val="28"/>
              </w:rPr>
              <w:t>新生</w:t>
            </w:r>
            <w:r w:rsidRPr="00E81282">
              <w:rPr>
                <w:rFonts w:ascii="仿宋" w:eastAsia="仿宋" w:hAnsi="仿宋"/>
                <w:sz w:val="28"/>
                <w:szCs w:val="28"/>
              </w:rPr>
              <w:t>自助</w:t>
            </w:r>
            <w:r w:rsidRPr="00E81282">
              <w:rPr>
                <w:rFonts w:ascii="仿宋" w:eastAsia="仿宋" w:hAnsi="仿宋" w:hint="eastAsia"/>
                <w:sz w:val="28"/>
                <w:szCs w:val="28"/>
              </w:rPr>
              <w:t>报到</w:t>
            </w:r>
          </w:p>
        </w:tc>
        <w:tc>
          <w:tcPr>
            <w:tcW w:w="3119" w:type="dxa"/>
            <w:vAlign w:val="center"/>
          </w:tcPr>
          <w:p w:rsidR="007D05C8" w:rsidRPr="00E81282" w:rsidRDefault="007D05C8" w:rsidP="004E1049">
            <w:pPr>
              <w:spacing w:line="360" w:lineRule="auto"/>
              <w:ind w:leftChars="90" w:left="288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81282">
              <w:rPr>
                <w:rFonts w:ascii="仿宋" w:eastAsia="仿宋" w:hAnsi="仿宋"/>
                <w:sz w:val="28"/>
                <w:szCs w:val="28"/>
              </w:rPr>
              <w:t>学生</w:t>
            </w:r>
            <w:r w:rsidRPr="00E81282">
              <w:rPr>
                <w:rFonts w:ascii="仿宋" w:eastAsia="仿宋" w:hAnsi="仿宋" w:hint="eastAsia"/>
                <w:sz w:val="28"/>
                <w:szCs w:val="28"/>
              </w:rPr>
              <w:t>工作部(处)</w:t>
            </w:r>
          </w:p>
        </w:tc>
      </w:tr>
      <w:tr w:rsidR="007D05C8" w:rsidRPr="00E81282" w:rsidTr="001F3D9C">
        <w:trPr>
          <w:jc w:val="center"/>
        </w:trPr>
        <w:tc>
          <w:tcPr>
            <w:tcW w:w="4281" w:type="dxa"/>
          </w:tcPr>
          <w:p w:rsidR="007D05C8" w:rsidRPr="00E81282" w:rsidRDefault="007D05C8" w:rsidP="0012538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E81282">
              <w:rPr>
                <w:rFonts w:ascii="仿宋" w:eastAsia="仿宋" w:hAnsi="仿宋" w:hint="eastAsia"/>
                <w:sz w:val="28"/>
                <w:szCs w:val="28"/>
              </w:rPr>
              <w:t>开展</w:t>
            </w:r>
            <w:r w:rsidRPr="00E81282">
              <w:rPr>
                <w:rFonts w:ascii="仿宋" w:eastAsia="仿宋" w:hAnsi="仿宋"/>
                <w:sz w:val="28"/>
                <w:szCs w:val="28"/>
              </w:rPr>
              <w:t>规划评估咨询服务，促进教育信息化研究与实践</w:t>
            </w:r>
            <w:r w:rsidRPr="00E81282">
              <w:rPr>
                <w:rFonts w:ascii="仿宋" w:eastAsia="仿宋" w:hAnsi="仿宋" w:hint="eastAsia"/>
                <w:sz w:val="28"/>
                <w:szCs w:val="28"/>
              </w:rPr>
              <w:t>相</w:t>
            </w:r>
            <w:r w:rsidRPr="00E81282">
              <w:rPr>
                <w:rFonts w:ascii="仿宋" w:eastAsia="仿宋" w:hAnsi="仿宋"/>
                <w:sz w:val="28"/>
                <w:szCs w:val="28"/>
              </w:rPr>
              <w:t>结合</w:t>
            </w:r>
          </w:p>
        </w:tc>
        <w:tc>
          <w:tcPr>
            <w:tcW w:w="3119" w:type="dxa"/>
            <w:vAlign w:val="center"/>
          </w:tcPr>
          <w:p w:rsidR="007D05C8" w:rsidRPr="00E81282" w:rsidRDefault="007D05C8" w:rsidP="004E1049">
            <w:pPr>
              <w:spacing w:line="360" w:lineRule="auto"/>
              <w:ind w:leftChars="90" w:left="288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81282">
              <w:rPr>
                <w:rFonts w:ascii="仿宋" w:eastAsia="仿宋" w:hAnsi="仿宋" w:hint="eastAsia"/>
                <w:sz w:val="28"/>
                <w:szCs w:val="28"/>
              </w:rPr>
              <w:t>国家</w:t>
            </w:r>
            <w:r w:rsidRPr="00E81282">
              <w:rPr>
                <w:rFonts w:ascii="仿宋" w:eastAsia="仿宋" w:hAnsi="仿宋"/>
                <w:sz w:val="28"/>
                <w:szCs w:val="28"/>
              </w:rPr>
              <w:t>数字</w:t>
            </w:r>
            <w:bookmarkStart w:id="0" w:name="_GoBack"/>
            <w:bookmarkEnd w:id="0"/>
            <w:r w:rsidRPr="00E81282">
              <w:rPr>
                <w:rFonts w:ascii="仿宋" w:eastAsia="仿宋" w:hAnsi="仿宋" w:hint="eastAsia"/>
                <w:sz w:val="28"/>
                <w:szCs w:val="28"/>
              </w:rPr>
              <w:t>化</w:t>
            </w:r>
            <w:r w:rsidRPr="00E81282">
              <w:rPr>
                <w:rFonts w:ascii="仿宋" w:eastAsia="仿宋" w:hAnsi="仿宋"/>
                <w:sz w:val="28"/>
                <w:szCs w:val="28"/>
              </w:rPr>
              <w:t>学习工程研究中心</w:t>
            </w:r>
          </w:p>
        </w:tc>
      </w:tr>
      <w:tr w:rsidR="007D05C8" w:rsidRPr="00E81282" w:rsidTr="001F3D9C">
        <w:trPr>
          <w:jc w:val="center"/>
        </w:trPr>
        <w:tc>
          <w:tcPr>
            <w:tcW w:w="4281" w:type="dxa"/>
          </w:tcPr>
          <w:p w:rsidR="007D05C8" w:rsidRPr="00E81282" w:rsidRDefault="007D05C8" w:rsidP="0012538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E81282">
              <w:rPr>
                <w:rFonts w:ascii="仿宋" w:eastAsia="仿宋" w:hAnsi="仿宋" w:hint="eastAsia"/>
                <w:sz w:val="28"/>
                <w:szCs w:val="28"/>
              </w:rPr>
              <w:t>毕业生</w:t>
            </w:r>
            <w:r w:rsidRPr="00E81282">
              <w:rPr>
                <w:rFonts w:ascii="仿宋" w:eastAsia="仿宋" w:hAnsi="仿宋"/>
                <w:sz w:val="28"/>
                <w:szCs w:val="28"/>
              </w:rPr>
              <w:t>网上签约</w:t>
            </w:r>
            <w:r w:rsidR="00A000C5">
              <w:rPr>
                <w:rFonts w:ascii="仿宋" w:eastAsia="仿宋" w:hAnsi="仿宋" w:hint="eastAsia"/>
                <w:sz w:val="28"/>
                <w:szCs w:val="28"/>
              </w:rPr>
              <w:t>系统</w:t>
            </w:r>
          </w:p>
        </w:tc>
        <w:tc>
          <w:tcPr>
            <w:tcW w:w="3119" w:type="dxa"/>
            <w:vAlign w:val="center"/>
          </w:tcPr>
          <w:p w:rsidR="007D05C8" w:rsidRPr="00E81282" w:rsidRDefault="007D05C8" w:rsidP="004E1049">
            <w:pPr>
              <w:spacing w:line="360" w:lineRule="auto"/>
              <w:ind w:leftChars="90" w:left="288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81282">
              <w:rPr>
                <w:rFonts w:ascii="仿宋" w:eastAsia="仿宋" w:hAnsi="仿宋"/>
                <w:sz w:val="28"/>
                <w:szCs w:val="28"/>
              </w:rPr>
              <w:t>学生就业</w:t>
            </w:r>
            <w:r w:rsidRPr="00E81282"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  <w:r w:rsidRPr="00E81282">
              <w:rPr>
                <w:rFonts w:ascii="仿宋" w:eastAsia="仿宋" w:hAnsi="仿宋"/>
                <w:sz w:val="28"/>
                <w:szCs w:val="28"/>
              </w:rPr>
              <w:t>处</w:t>
            </w:r>
          </w:p>
        </w:tc>
      </w:tr>
      <w:tr w:rsidR="007D05C8" w:rsidRPr="00E81282" w:rsidTr="001F3D9C">
        <w:trPr>
          <w:jc w:val="center"/>
        </w:trPr>
        <w:tc>
          <w:tcPr>
            <w:tcW w:w="4281" w:type="dxa"/>
          </w:tcPr>
          <w:p w:rsidR="007D05C8" w:rsidRPr="00E81282" w:rsidRDefault="007D05C8" w:rsidP="0012538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E81282">
              <w:rPr>
                <w:rFonts w:ascii="仿宋" w:eastAsia="仿宋" w:hAnsi="仿宋" w:hint="eastAsia"/>
                <w:sz w:val="28"/>
                <w:szCs w:val="28"/>
              </w:rPr>
              <w:t>基于物联网</w:t>
            </w:r>
            <w:r w:rsidRPr="00E81282">
              <w:rPr>
                <w:rFonts w:ascii="仿宋" w:eastAsia="仿宋" w:hAnsi="仿宋"/>
                <w:sz w:val="28"/>
                <w:szCs w:val="28"/>
              </w:rPr>
              <w:t>的大型</w:t>
            </w:r>
            <w:r w:rsidRPr="00E81282">
              <w:rPr>
                <w:rFonts w:ascii="仿宋" w:eastAsia="仿宋" w:hAnsi="仿宋" w:hint="eastAsia"/>
                <w:sz w:val="28"/>
                <w:szCs w:val="28"/>
              </w:rPr>
              <w:t>仪器</w:t>
            </w:r>
            <w:r w:rsidRPr="00E81282">
              <w:rPr>
                <w:rFonts w:ascii="仿宋" w:eastAsia="仿宋" w:hAnsi="仿宋"/>
                <w:sz w:val="28"/>
                <w:szCs w:val="28"/>
              </w:rPr>
              <w:t>设备开放共享管理信息系统</w:t>
            </w:r>
            <w:r w:rsidRPr="00E81282">
              <w:rPr>
                <w:rFonts w:ascii="仿宋" w:eastAsia="仿宋" w:hAnsi="仿宋" w:hint="eastAsia"/>
                <w:sz w:val="28"/>
                <w:szCs w:val="28"/>
              </w:rPr>
              <w:t>建设</w:t>
            </w:r>
          </w:p>
        </w:tc>
        <w:tc>
          <w:tcPr>
            <w:tcW w:w="3119" w:type="dxa"/>
            <w:vAlign w:val="center"/>
          </w:tcPr>
          <w:p w:rsidR="007D05C8" w:rsidRPr="00E81282" w:rsidRDefault="007D05C8" w:rsidP="004E1049">
            <w:pPr>
              <w:spacing w:line="360" w:lineRule="auto"/>
              <w:ind w:leftChars="90" w:left="288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81282">
              <w:rPr>
                <w:rFonts w:ascii="仿宋" w:eastAsia="仿宋" w:hAnsi="仿宋"/>
                <w:sz w:val="28"/>
                <w:szCs w:val="28"/>
              </w:rPr>
              <w:t>实验室与设备管理处</w:t>
            </w:r>
          </w:p>
        </w:tc>
      </w:tr>
      <w:tr w:rsidR="007D05C8" w:rsidRPr="00E81282" w:rsidTr="001F3D9C">
        <w:trPr>
          <w:jc w:val="center"/>
        </w:trPr>
        <w:tc>
          <w:tcPr>
            <w:tcW w:w="4281" w:type="dxa"/>
          </w:tcPr>
          <w:p w:rsidR="007D05C8" w:rsidRPr="00E81282" w:rsidRDefault="007D05C8" w:rsidP="0012538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E81282">
              <w:rPr>
                <w:rFonts w:ascii="仿宋" w:eastAsia="仿宋" w:hAnsi="仿宋" w:hint="eastAsia"/>
                <w:sz w:val="28"/>
                <w:szCs w:val="28"/>
              </w:rPr>
              <w:t>开发创新</w:t>
            </w:r>
            <w:r w:rsidRPr="00E81282">
              <w:rPr>
                <w:rFonts w:ascii="仿宋" w:eastAsia="仿宋" w:hAnsi="仿宋"/>
                <w:sz w:val="28"/>
                <w:szCs w:val="28"/>
              </w:rPr>
              <w:t>资源，凸显学校特色</w:t>
            </w:r>
          </w:p>
        </w:tc>
        <w:tc>
          <w:tcPr>
            <w:tcW w:w="3119" w:type="dxa"/>
            <w:vAlign w:val="center"/>
          </w:tcPr>
          <w:p w:rsidR="007D05C8" w:rsidRPr="00E81282" w:rsidRDefault="007D05C8" w:rsidP="004E1049">
            <w:pPr>
              <w:spacing w:line="360" w:lineRule="auto"/>
              <w:ind w:leftChars="90" w:left="288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81282">
              <w:rPr>
                <w:rFonts w:ascii="仿宋" w:eastAsia="仿宋" w:hAnsi="仿宋"/>
                <w:sz w:val="28"/>
                <w:szCs w:val="28"/>
              </w:rPr>
              <w:t>华中师大一附中</w:t>
            </w:r>
          </w:p>
        </w:tc>
      </w:tr>
      <w:tr w:rsidR="007D05C8" w:rsidRPr="00E81282" w:rsidTr="001F3D9C">
        <w:trPr>
          <w:jc w:val="center"/>
        </w:trPr>
        <w:tc>
          <w:tcPr>
            <w:tcW w:w="4281" w:type="dxa"/>
          </w:tcPr>
          <w:p w:rsidR="007D05C8" w:rsidRPr="00E81282" w:rsidRDefault="007D05C8" w:rsidP="0012538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E81282">
              <w:rPr>
                <w:rFonts w:ascii="仿宋" w:eastAsia="仿宋" w:hAnsi="仿宋" w:hint="eastAsia"/>
                <w:sz w:val="28"/>
                <w:szCs w:val="28"/>
              </w:rPr>
              <w:t>落实</w:t>
            </w:r>
            <w:r w:rsidRPr="00E81282">
              <w:rPr>
                <w:rFonts w:ascii="仿宋" w:eastAsia="仿宋" w:hAnsi="仿宋"/>
                <w:sz w:val="28"/>
                <w:szCs w:val="28"/>
              </w:rPr>
              <w:t>“</w:t>
            </w:r>
            <w:r w:rsidRPr="00E81282">
              <w:rPr>
                <w:rFonts w:ascii="仿宋" w:eastAsia="仿宋" w:hAnsi="仿宋" w:hint="eastAsia"/>
                <w:sz w:val="28"/>
                <w:szCs w:val="28"/>
              </w:rPr>
              <w:t>四个</w:t>
            </w:r>
            <w:r w:rsidRPr="00E81282">
              <w:rPr>
                <w:rFonts w:ascii="仿宋" w:eastAsia="仿宋" w:hAnsi="仿宋"/>
                <w:sz w:val="28"/>
                <w:szCs w:val="28"/>
              </w:rPr>
              <w:t>转变”</w:t>
            </w:r>
            <w:r w:rsidRPr="00E81282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E81282">
              <w:rPr>
                <w:rFonts w:ascii="仿宋" w:eastAsia="仿宋" w:hAnsi="仿宋"/>
                <w:sz w:val="28"/>
                <w:szCs w:val="28"/>
              </w:rPr>
              <w:t>以信息技术推动课程</w:t>
            </w:r>
            <w:r w:rsidRPr="00E81282">
              <w:rPr>
                <w:rFonts w:ascii="仿宋" w:eastAsia="仿宋" w:hAnsi="仿宋" w:hint="eastAsia"/>
                <w:sz w:val="28"/>
                <w:szCs w:val="28"/>
              </w:rPr>
              <w:t>建设</w:t>
            </w:r>
            <w:r w:rsidRPr="00E81282">
              <w:rPr>
                <w:rFonts w:ascii="仿宋" w:eastAsia="仿宋" w:hAnsi="仿宋"/>
                <w:sz w:val="28"/>
                <w:szCs w:val="28"/>
              </w:rPr>
              <w:t>改革</w:t>
            </w:r>
          </w:p>
        </w:tc>
        <w:tc>
          <w:tcPr>
            <w:tcW w:w="3119" w:type="dxa"/>
            <w:vAlign w:val="center"/>
          </w:tcPr>
          <w:p w:rsidR="007D05C8" w:rsidRPr="00E81282" w:rsidRDefault="007D05C8" w:rsidP="004E1049">
            <w:pPr>
              <w:spacing w:line="360" w:lineRule="auto"/>
              <w:ind w:leftChars="90" w:left="288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81282">
              <w:rPr>
                <w:rFonts w:ascii="仿宋" w:eastAsia="仿宋" w:hAnsi="仿宋"/>
                <w:sz w:val="28"/>
                <w:szCs w:val="28"/>
              </w:rPr>
              <w:t>教务处</w:t>
            </w:r>
          </w:p>
        </w:tc>
      </w:tr>
    </w:tbl>
    <w:p w:rsidR="007D05C8" w:rsidRPr="00E81282" w:rsidRDefault="007D05C8" w:rsidP="007D05C8">
      <w:pPr>
        <w:spacing w:line="360" w:lineRule="auto"/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E81282">
        <w:rPr>
          <w:rFonts w:ascii="仿宋" w:eastAsia="仿宋" w:hAnsi="仿宋" w:hint="eastAsia"/>
          <w:b/>
          <w:color w:val="000000"/>
          <w:sz w:val="28"/>
          <w:szCs w:val="28"/>
        </w:rPr>
        <w:t>三、</w:t>
      </w:r>
      <w:r w:rsidRPr="00E81282">
        <w:rPr>
          <w:rFonts w:ascii="仿宋" w:eastAsia="仿宋" w:hAnsi="仿宋" w:hint="eastAsia"/>
          <w:b/>
          <w:color w:val="000000"/>
          <w:sz w:val="28"/>
          <w:szCs w:val="28"/>
        </w:rPr>
        <w:tab/>
        <w:t>教育管理信息化先进工作者（8名）（按姓氏笔画排序）</w:t>
      </w:r>
    </w:p>
    <w:p w:rsidR="007D05C8" w:rsidRPr="00E81282" w:rsidRDefault="007D05C8" w:rsidP="007D05C8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81282">
        <w:rPr>
          <w:rFonts w:ascii="仿宋" w:eastAsia="仿宋" w:hAnsi="仿宋" w:hint="eastAsia"/>
          <w:color w:val="000000"/>
          <w:sz w:val="28"/>
          <w:szCs w:val="28"/>
        </w:rPr>
        <w:t>邓飞、杨国强、李兵、张战胜、殷杰、黄涛、鲍新龙、蔡旷</w:t>
      </w:r>
    </w:p>
    <w:p w:rsidR="007D05C8" w:rsidRPr="00E81282" w:rsidRDefault="007D05C8" w:rsidP="007D05C8">
      <w:pPr>
        <w:spacing w:line="360" w:lineRule="auto"/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E81282">
        <w:rPr>
          <w:rFonts w:ascii="仿宋" w:eastAsia="仿宋" w:hAnsi="仿宋" w:hint="eastAsia"/>
          <w:b/>
          <w:color w:val="000000"/>
          <w:sz w:val="28"/>
          <w:szCs w:val="28"/>
        </w:rPr>
        <w:t>四、</w:t>
      </w:r>
      <w:r w:rsidRPr="00E81282">
        <w:rPr>
          <w:rFonts w:ascii="仿宋" w:eastAsia="仿宋" w:hAnsi="仿宋" w:hint="eastAsia"/>
          <w:b/>
          <w:color w:val="000000"/>
          <w:sz w:val="28"/>
          <w:szCs w:val="28"/>
        </w:rPr>
        <w:tab/>
        <w:t>重视信息化工作领导奖（10名）（按姓氏笔画排序）</w:t>
      </w:r>
    </w:p>
    <w:p w:rsidR="005D59B6" w:rsidRPr="007D05C8" w:rsidRDefault="007D05C8" w:rsidP="007D05C8">
      <w:pPr>
        <w:spacing w:line="360" w:lineRule="auto"/>
        <w:ind w:firstLineChars="200" w:firstLine="560"/>
      </w:pPr>
      <w:r w:rsidRPr="00E81282">
        <w:rPr>
          <w:rFonts w:ascii="仿宋" w:eastAsia="仿宋" w:hAnsi="仿宋" w:hint="eastAsia"/>
          <w:color w:val="000000"/>
          <w:sz w:val="28"/>
          <w:szCs w:val="28"/>
        </w:rPr>
        <w:t>王海、王军、卢子洲、朱庆海、任友洲、刘宏达、刘爱民、吴敬东、周鹏程、曹阳</w:t>
      </w:r>
    </w:p>
    <w:sectPr w:rsidR="005D59B6" w:rsidRPr="007D0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4A6" w:rsidRDefault="006D44A6" w:rsidP="007D05C8">
      <w:r>
        <w:separator/>
      </w:r>
    </w:p>
  </w:endnote>
  <w:endnote w:type="continuationSeparator" w:id="0">
    <w:p w:rsidR="006D44A6" w:rsidRDefault="006D44A6" w:rsidP="007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4A6" w:rsidRDefault="006D44A6" w:rsidP="007D05C8">
      <w:r>
        <w:separator/>
      </w:r>
    </w:p>
  </w:footnote>
  <w:footnote w:type="continuationSeparator" w:id="0">
    <w:p w:rsidR="006D44A6" w:rsidRDefault="006D44A6" w:rsidP="007D0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FC"/>
    <w:rsid w:val="00001040"/>
    <w:rsid w:val="00175C65"/>
    <w:rsid w:val="001F3D9C"/>
    <w:rsid w:val="00296497"/>
    <w:rsid w:val="00382C69"/>
    <w:rsid w:val="004E1049"/>
    <w:rsid w:val="005D59B6"/>
    <w:rsid w:val="006B0025"/>
    <w:rsid w:val="006D44A6"/>
    <w:rsid w:val="007D05C8"/>
    <w:rsid w:val="00A000C5"/>
    <w:rsid w:val="00A50A7E"/>
    <w:rsid w:val="00B21CDC"/>
    <w:rsid w:val="00CB19FC"/>
    <w:rsid w:val="00CC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C01A5B-EF90-4C6F-B5D1-9983BD28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5C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0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05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05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05C8"/>
    <w:rPr>
      <w:sz w:val="18"/>
      <w:szCs w:val="18"/>
    </w:rPr>
  </w:style>
  <w:style w:type="table" w:styleId="a5">
    <w:name w:val="Table Grid"/>
    <w:basedOn w:val="a1"/>
    <w:rsid w:val="007D05C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cuty</dc:creator>
  <cp:keywords/>
  <dc:description/>
  <cp:lastModifiedBy>cuty</cp:lastModifiedBy>
  <cp:revision>11</cp:revision>
  <dcterms:created xsi:type="dcterms:W3CDTF">2016-12-13T09:30:00Z</dcterms:created>
  <dcterms:modified xsi:type="dcterms:W3CDTF">2016-12-14T01:20:00Z</dcterms:modified>
</cp:coreProperties>
</file>